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4EC" w:rsidRDefault="00D454EC" w:rsidP="00D454EC">
      <w:pPr>
        <w:jc w:val="left"/>
        <w:rPr>
          <w:rFonts w:ascii="黑体" w:eastAsia="黑体" w:hAnsi="黑体" w:cs="黑体"/>
          <w:kern w:val="0"/>
          <w:sz w:val="40"/>
          <w:szCs w:val="40"/>
        </w:rPr>
      </w:pPr>
      <w:r>
        <w:rPr>
          <w:rFonts w:ascii="黑体" w:eastAsia="黑体" w:hAnsi="黑体" w:cs="黑体" w:hint="eastAsia"/>
          <w:kern w:val="0"/>
          <w:sz w:val="40"/>
          <w:szCs w:val="40"/>
        </w:rPr>
        <w:t>附件</w:t>
      </w:r>
      <w:r>
        <w:rPr>
          <w:rFonts w:ascii="黑体" w:eastAsia="黑体" w:hAnsi="黑体" w:cs="黑体" w:hint="eastAsia"/>
          <w:kern w:val="0"/>
          <w:sz w:val="40"/>
          <w:szCs w:val="40"/>
        </w:rPr>
        <w:t>3</w:t>
      </w:r>
      <w:r>
        <w:rPr>
          <w:rFonts w:ascii="黑体" w:eastAsia="黑体" w:hAnsi="黑体" w:cs="黑体" w:hint="eastAsia"/>
          <w:kern w:val="0"/>
          <w:sz w:val="40"/>
          <w:szCs w:val="40"/>
        </w:rPr>
        <w:t>：</w:t>
      </w:r>
    </w:p>
    <w:p w:rsidR="00D454EC" w:rsidRPr="00D454EC" w:rsidRDefault="00D454EC" w:rsidP="00D454EC">
      <w:pPr>
        <w:spacing w:line="470" w:lineRule="exact"/>
        <w:jc w:val="center"/>
        <w:rPr>
          <w:rFonts w:ascii="黑体" w:eastAsia="黑体" w:hAnsi="黑体" w:cs="黑体" w:hint="eastAsia"/>
          <w:b/>
          <w:sz w:val="44"/>
          <w:szCs w:val="44"/>
        </w:rPr>
      </w:pPr>
    </w:p>
    <w:p w:rsidR="00D454EC" w:rsidRPr="00D454EC" w:rsidRDefault="00D454EC" w:rsidP="00D454EC">
      <w:pPr>
        <w:spacing w:line="470" w:lineRule="exact"/>
        <w:jc w:val="center"/>
        <w:rPr>
          <w:rFonts w:ascii="仿宋" w:eastAsia="仿宋" w:hAnsi="仿宋" w:cs="黑体" w:hint="eastAsia"/>
          <w:b/>
          <w:sz w:val="44"/>
          <w:szCs w:val="44"/>
        </w:rPr>
      </w:pPr>
      <w:r w:rsidRPr="00D454EC">
        <w:rPr>
          <w:rFonts w:ascii="仿宋" w:eastAsia="仿宋" w:hAnsi="仿宋" w:cs="黑体" w:hint="eastAsia"/>
          <w:b/>
          <w:sz w:val="44"/>
          <w:szCs w:val="44"/>
        </w:rPr>
        <w:t>高空挑战赛</w:t>
      </w:r>
    </w:p>
    <w:p w:rsidR="00D454EC" w:rsidRPr="00D454EC" w:rsidRDefault="00D454EC" w:rsidP="00D454EC">
      <w:pPr>
        <w:spacing w:line="470" w:lineRule="exact"/>
        <w:jc w:val="center"/>
        <w:rPr>
          <w:rFonts w:ascii="仿宋" w:eastAsia="仿宋" w:hAnsi="仿宋" w:cs="黑体" w:hint="eastAsia"/>
          <w:b/>
          <w:sz w:val="44"/>
          <w:szCs w:val="44"/>
        </w:rPr>
      </w:pPr>
      <w:r w:rsidRPr="00D454EC">
        <w:rPr>
          <w:rFonts w:ascii="仿宋" w:eastAsia="仿宋" w:hAnsi="仿宋" w:cs="黑体" w:hint="eastAsia"/>
          <w:b/>
          <w:sz w:val="44"/>
          <w:szCs w:val="44"/>
        </w:rPr>
        <w:t>比赛项目操作简介</w:t>
      </w:r>
    </w:p>
    <w:p w:rsidR="00D454EC" w:rsidRPr="00D454EC" w:rsidRDefault="00D454EC" w:rsidP="00D454EC">
      <w:pPr>
        <w:spacing w:line="470" w:lineRule="exact"/>
        <w:jc w:val="center"/>
        <w:rPr>
          <w:rFonts w:ascii="黑体" w:eastAsia="黑体" w:hAnsi="黑体" w:cs="黑体" w:hint="eastAsia"/>
          <w:sz w:val="28"/>
          <w:szCs w:val="28"/>
        </w:rPr>
      </w:pPr>
    </w:p>
    <w:p w:rsidR="00D454EC" w:rsidRPr="00D454EC" w:rsidRDefault="00D454EC" w:rsidP="00D454EC">
      <w:pPr>
        <w:rPr>
          <w:rFonts w:ascii="黑体" w:eastAsia="黑体" w:hAnsi="黑体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  <w:t>1.各项目比赛规则</w:t>
      </w:r>
    </w:p>
    <w:p w:rsidR="00D454EC" w:rsidRPr="00D454EC" w:rsidRDefault="00D454EC" w:rsidP="00D454EC">
      <w:pPr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  <w:t>1.1勇攀天梯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  <w:t>1.1.1项目规则：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每队出2名（一男</w:t>
      </w:r>
      <w:proofErr w:type="gramStart"/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一</w:t>
      </w:r>
      <w:proofErr w:type="gramEnd"/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女）选手参加比赛，充分热身并穿戴好安全装备，</w:t>
      </w:r>
      <w:proofErr w:type="gramStart"/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一根扁带作为</w:t>
      </w:r>
      <w:proofErr w:type="gramEnd"/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项目道具，2人配合在15分钟内爬上10余米高的天梯，两人完全站立于最高点的天梯后计时结束，用时最少的队伍获胜。</w:t>
      </w:r>
    </w:p>
    <w:p w:rsidR="00D454EC" w:rsidRPr="00D454EC" w:rsidRDefault="00D454EC" w:rsidP="00D454EC">
      <w:pPr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  <w:t>1.1.2裁判法则：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比赛开始前2名队员双脚不离地，发令后计时开始，用时最少的队伍获胜。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（2）参赛队员需摘除身上佩戴的硬物及首饰，要求穿运动服及运动鞋。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（3）攀爬期间不得拉拽保护绳和保护设备，不得拉、拽、蹬两侧钢缆，不得踩队友头、脊柱沿线、膝盖等人体脆弱部位，每违规一次加时10秒。</w:t>
      </w:r>
    </w:p>
    <w:p w:rsidR="00D454EC" w:rsidRPr="00D454EC" w:rsidRDefault="00D454EC" w:rsidP="00D454EC">
      <w:pPr>
        <w:jc w:val="left"/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（4）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比赛期间2人攀爬顺序不作规定。</w:t>
      </w:r>
    </w:p>
    <w:p w:rsidR="00D454EC" w:rsidRDefault="00D454EC" w:rsidP="00D454EC">
      <w:pPr>
        <w:jc w:val="left"/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（5）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比赛需要2人登顶，两人完全站立于最高点的天梯后计时结束。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</w:p>
    <w:p w:rsidR="00D454EC" w:rsidRPr="00D454EC" w:rsidRDefault="00D454EC" w:rsidP="00D454EC">
      <w:pPr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  <w:lastRenderedPageBreak/>
        <w:t>1.2生死相依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  <w:t>1.2.1项目规则：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每队两名（男、女各一名）选手参加比赛。充分热身并穿戴好安全装备，攀爬到9米高空，男、女选手各自站在一根钢缆上，双手相互依靠，在五分钟内从起点横移至终点，当两人离开钢丝绳站上平台计时结束，用时最少的队伍获胜。</w:t>
      </w:r>
    </w:p>
    <w:p w:rsidR="00D454EC" w:rsidRPr="00D454EC" w:rsidRDefault="00D454EC" w:rsidP="00D454EC">
      <w:pPr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  <w:t>1.2.2裁判法则：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（1）比赛开始前两名队员各一只</w:t>
      </w:r>
      <w:proofErr w:type="gramStart"/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脚不得</w:t>
      </w:r>
      <w:proofErr w:type="gramEnd"/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离开钢架主体结构，发令后计时开始，用时最少的队伍获胜。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（2）参赛队员需摘除身上佩戴的硬物及首饰，要求穿运动服及运动鞋。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（3）攀爬期间不得拉拽保护绳，男、女生双手五指并拢，掌心相对，不允许手指相扣，每违规一次加时10秒。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（4）比赛需两位队员到达终点，以第二位队员双脚到达终点时计时结束。</w:t>
      </w:r>
    </w:p>
    <w:p w:rsidR="00D454EC" w:rsidRPr="00D454EC" w:rsidRDefault="00D454EC" w:rsidP="00D454EC">
      <w:pPr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  <w:t>1.3绝壁逢生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  <w:t>1.3.1项目规则：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每队1名（男队员一名）选手参加比赛，</w:t>
      </w:r>
      <w:proofErr w:type="gramStart"/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比赛需男选手</w:t>
      </w:r>
      <w:proofErr w:type="gramEnd"/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单独完成比赛。充分热身并穿戴好安全装备，选手必须在九米高空背靠绝壁在5分钟内从起点横移至终点，双脚抵达终点计时结束，用时最少的队伍获胜。</w:t>
      </w:r>
    </w:p>
    <w:p w:rsidR="00D454EC" w:rsidRPr="00D454EC" w:rsidRDefault="00D454EC" w:rsidP="00D454EC">
      <w:pPr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  <w:t>1.3.2裁判法则：</w:t>
      </w:r>
    </w:p>
    <w:p w:rsidR="00D454EC" w:rsidRPr="00D454EC" w:rsidRDefault="00D454EC" w:rsidP="00AD2FAB">
      <w:pPr>
        <w:jc w:val="left"/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（1）比赛开始前队员一只脚不允许离开钢架主体结构，发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lastRenderedPageBreak/>
        <w:t>令后计时开始，用时最少者获胜。</w:t>
      </w:r>
      <w:bookmarkStart w:id="0" w:name="_GoBack"/>
      <w:bookmarkEnd w:id="0"/>
    </w:p>
    <w:p w:rsidR="00D454EC" w:rsidRPr="00D454EC" w:rsidRDefault="00D454EC" w:rsidP="00AD2FAB">
      <w:pPr>
        <w:jc w:val="left"/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（2）参赛队员需摘除身上佩戴的硬物及首饰，要求穿运动服及运动鞋。</w:t>
      </w:r>
    </w:p>
    <w:p w:rsidR="00D454EC" w:rsidRPr="00D454EC" w:rsidRDefault="00D454EC" w:rsidP="00AD2FAB">
      <w:pPr>
        <w:jc w:val="left"/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（3）比赛开始后不得拉拽保护绳及安全设备，必须背靠绝壁完成比赛，每违规一次加时10秒。</w:t>
      </w:r>
    </w:p>
    <w:p w:rsidR="00D454EC" w:rsidRPr="00D454EC" w:rsidRDefault="00AD2FAB" w:rsidP="00AD2FAB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（4）</w:t>
      </w:r>
      <w:r w:rsidR="00D454EC"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比赛以队员双脚到达终点计时结束。</w:t>
      </w:r>
    </w:p>
    <w:p w:rsidR="00D454EC" w:rsidRPr="00D454EC" w:rsidRDefault="00D454EC" w:rsidP="00D454EC">
      <w:pPr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  <w:t>1.4攀岩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  <w:t>1.4.1项目规则：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每队2名（男、女各一名）选手参加比赛，比赛分男子组和女子组，男女选手单独完成比赛。充分热身并穿戴好安全装备，裁判计时开始后，选手必须沿各自赛道攀爬至九米高空，单手触蓝色横杠计时结束，用时最少的队伍获胜。</w:t>
      </w:r>
    </w:p>
    <w:p w:rsidR="00D454EC" w:rsidRPr="00D454EC" w:rsidRDefault="00D454EC" w:rsidP="00D454EC">
      <w:pPr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  <w:t>1.4.2裁判法则：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（1）比赛开始前队员一只脚不允许离开地面，发令后计时开始，用时最少者获胜。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（2）参赛队员需摘除身上佩戴的硬物及首饰，要求穿运动服及运动鞋。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（3）比赛开始后不得拉拽保护绳及安全设备，必须背靠岩壁完成比赛，每违规一次加时10秒。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（4）攀登者不得借助岩壁侧缘或上缘进行攀爬，每违规一次加时10秒。</w:t>
      </w:r>
    </w:p>
    <w:p w:rsidR="00D454EC" w:rsidRPr="00D454EC" w:rsidRDefault="00D454EC" w:rsidP="00D454EC">
      <w:pP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</w:p>
    <w:p w:rsidR="00D454EC" w:rsidRDefault="00D454EC" w:rsidP="00D454EC">
      <w:pPr>
        <w:rPr>
          <w:rFonts w:ascii="黑体" w:eastAsia="黑体" w:hAnsi="黑体" w:cs="仿宋_GB2312" w:hint="eastAsia"/>
          <w:color w:val="000000" w:themeColor="text1"/>
          <w:sz w:val="32"/>
          <w:szCs w:val="32"/>
        </w:rPr>
      </w:pPr>
    </w:p>
    <w:p w:rsidR="00D454EC" w:rsidRPr="00D454EC" w:rsidRDefault="00D454EC" w:rsidP="00D454EC">
      <w:pPr>
        <w:numPr>
          <w:ilvl w:val="0"/>
          <w:numId w:val="2"/>
        </w:numPr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黑体" w:eastAsia="黑体" w:hAnsi="黑体" w:cs="仿宋_GB2312" w:hint="eastAsia"/>
          <w:bCs/>
          <w:color w:val="000000" w:themeColor="text1"/>
          <w:sz w:val="32"/>
          <w:szCs w:val="32"/>
          <w:shd w:val="clear" w:color="auto" w:fill="FFFFFF"/>
        </w:rPr>
        <w:t>其他场内规则</w:t>
      </w:r>
    </w:p>
    <w:p w:rsidR="00D454EC" w:rsidRPr="00D454EC" w:rsidRDefault="00D454EC" w:rsidP="00AD2FAB">
      <w:pPr>
        <w:jc w:val="left"/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2.1 比赛时不允许运动员接受指导。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br/>
        <w:t xml:space="preserve">2,2 </w:t>
      </w:r>
      <w:r w:rsidR="00AD2FAB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比赛中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运动员未经裁判员同意，不得离开比赛场地。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br/>
        <w:t>2.3 只有裁判员能暂停比赛。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br/>
        <w:t>2.4 运动员不得有下列行为∶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br/>
      </w:r>
      <w:r w:rsidR="00AD2FAB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（1）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故意引起比赛中断；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br/>
      </w:r>
      <w:r w:rsidR="00AD2FAB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（2）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故意改变攀爬的速度；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br/>
      </w:r>
      <w:r w:rsidR="00AD2FAB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（3）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举止无礼；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br/>
      </w:r>
      <w:r w:rsidR="00AD2FAB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（4）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规则未述的其他不端行为。</w:t>
      </w:r>
      <w:r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br/>
        <w:t>2.5 裁判职责和申述</w:t>
      </w:r>
    </w:p>
    <w:p w:rsidR="00D454EC" w:rsidRPr="00D454EC" w:rsidRDefault="00AD2FAB" w:rsidP="00AD2FAB">
      <w:pPr>
        <w:jc w:val="left"/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（1）</w:t>
      </w:r>
      <w:r w:rsidR="00D454EC"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裁判长对竞赛全面负责。</w:t>
      </w:r>
      <w:r w:rsidR="00D454EC"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br/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（2）</w:t>
      </w:r>
      <w:r w:rsidR="00D454EC"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临场裁判员主持一场比赛并管理该场地及其周围。裁判员向裁判长负责；未设裁判长时，向竞赛负责人负责。</w:t>
      </w:r>
      <w:r w:rsidR="00D454EC" w:rsidRPr="00D454EC"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br/>
      </w:r>
    </w:p>
    <w:p w:rsidR="00D454EC" w:rsidRPr="00D454EC" w:rsidRDefault="00D454EC" w:rsidP="00D454EC">
      <w:pPr>
        <w:widowControl/>
        <w:ind w:leftChars="798" w:left="1676"/>
        <w:jc w:val="left"/>
        <w:rPr>
          <w:rFonts w:ascii="黑体" w:eastAsia="黑体" w:hAnsi="黑体" w:cs="黑体" w:hint="eastAsia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kern w:val="0"/>
          <w:sz w:val="32"/>
          <w:szCs w:val="32"/>
        </w:rPr>
        <w:t xml:space="preserve">               </w:t>
      </w:r>
      <w:r w:rsidRPr="00D454EC">
        <w:rPr>
          <w:rFonts w:ascii="黑体" w:eastAsia="黑体" w:hAnsi="黑体" w:cs="黑体" w:hint="eastAsia"/>
          <w:bCs/>
          <w:kern w:val="0"/>
          <w:sz w:val="32"/>
          <w:szCs w:val="32"/>
        </w:rPr>
        <w:t xml:space="preserve">    高空挑战赛组委会</w:t>
      </w:r>
    </w:p>
    <w:p w:rsidR="00D454EC" w:rsidRPr="00D454EC" w:rsidRDefault="00D454EC" w:rsidP="00D454EC">
      <w:pPr>
        <w:widowControl/>
        <w:ind w:firstLineChars="1509" w:firstLine="4829"/>
        <w:jc w:val="left"/>
        <w:rPr>
          <w:rFonts w:ascii="黑体" w:eastAsia="黑体" w:hAnsi="黑体" w:cs="黑体" w:hint="eastAsia"/>
          <w:bCs/>
          <w:kern w:val="0"/>
          <w:sz w:val="32"/>
          <w:szCs w:val="32"/>
        </w:rPr>
      </w:pPr>
      <w:r w:rsidRPr="00D454EC">
        <w:rPr>
          <w:rFonts w:ascii="黑体" w:eastAsia="黑体" w:hAnsi="黑体" w:cs="黑体" w:hint="eastAsia"/>
          <w:bCs/>
          <w:kern w:val="0"/>
          <w:sz w:val="32"/>
          <w:szCs w:val="32"/>
        </w:rPr>
        <w:t>2020年6月15日</w:t>
      </w:r>
    </w:p>
    <w:p w:rsidR="00BF1D73" w:rsidRPr="00D454EC" w:rsidRDefault="00AD2FAB">
      <w:pPr>
        <w:rPr>
          <w:rFonts w:hint="eastAsia"/>
        </w:rPr>
      </w:pPr>
    </w:p>
    <w:sectPr w:rsidR="00BF1D73" w:rsidRPr="00D45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C3ED4"/>
    <w:multiLevelType w:val="singleLevel"/>
    <w:tmpl w:val="59EC3ED4"/>
    <w:lvl w:ilvl="0">
      <w:start w:val="2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abstractNum w:abstractNumId="1">
    <w:nsid w:val="59F6958D"/>
    <w:multiLevelType w:val="singleLevel"/>
    <w:tmpl w:val="59F6958D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25A"/>
    <w:rsid w:val="00475345"/>
    <w:rsid w:val="00AD2FAB"/>
    <w:rsid w:val="00CD025A"/>
    <w:rsid w:val="00D454EC"/>
    <w:rsid w:val="00EF512F"/>
    <w:rsid w:val="00F4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C64EC3-2FA9-4B3B-969C-4DCC0F5E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E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3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214</Words>
  <Characters>1221</Characters>
  <Application>Microsoft Office Word</Application>
  <DocSecurity>0</DocSecurity>
  <Lines>10</Lines>
  <Paragraphs>2</Paragraphs>
  <ScaleCrop>false</ScaleCrop>
  <Company>WORKGROUP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Sangfor</dc:creator>
  <cp:keywords/>
  <dc:description/>
  <cp:lastModifiedBy>Sangfor</cp:lastModifiedBy>
  <cp:revision>3</cp:revision>
  <dcterms:created xsi:type="dcterms:W3CDTF">2020-06-16T01:38:00Z</dcterms:created>
  <dcterms:modified xsi:type="dcterms:W3CDTF">2020-06-16T01:54:00Z</dcterms:modified>
</cp:coreProperties>
</file>