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494" w14:textId="77777777" w:rsidR="00202792" w:rsidRDefault="006B3BEA">
      <w:pPr>
        <w:pStyle w:val="a0"/>
        <w:ind w:firstLineChars="0" w:firstLine="0"/>
        <w:outlineLvl w:val="0"/>
        <w:rPr>
          <w:rFonts w:ascii="仿宋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仿宋_GB2312" w:hAnsi="仿宋_GB2312" w:cs="仿宋_GB2312" w:hint="eastAsia"/>
          <w:b/>
          <w:bCs/>
          <w:color w:val="000000" w:themeColor="text1"/>
          <w:sz w:val="32"/>
          <w:szCs w:val="32"/>
        </w:rPr>
        <w:t>附件</w:t>
      </w:r>
      <w:r>
        <w:rPr>
          <w:rFonts w:ascii="仿宋_GB2312" w:hAnsi="仿宋_GB2312" w:cs="仿宋_GB2312" w:hint="eastAsia"/>
          <w:b/>
          <w:bCs/>
          <w:color w:val="000000" w:themeColor="text1"/>
          <w:sz w:val="32"/>
          <w:szCs w:val="32"/>
        </w:rPr>
        <w:t>1</w:t>
      </w:r>
      <w:r>
        <w:rPr>
          <w:rFonts w:ascii="仿宋_GB2312" w:hAnsi="仿宋_GB2312" w:cs="仿宋_GB2312" w:hint="eastAsia"/>
          <w:b/>
          <w:bCs/>
          <w:color w:val="000000" w:themeColor="text1"/>
          <w:sz w:val="32"/>
          <w:szCs w:val="32"/>
        </w:rPr>
        <w:t>：</w:t>
      </w:r>
      <w:bookmarkStart w:id="0" w:name="_GoBack"/>
      <w:bookmarkEnd w:id="0"/>
    </w:p>
    <w:p w14:paraId="7B872AB4" w14:textId="77777777" w:rsidR="00202792" w:rsidRDefault="006B3BEA">
      <w:pPr>
        <w:pStyle w:val="a0"/>
        <w:ind w:firstLineChars="0" w:firstLine="0"/>
        <w:jc w:val="center"/>
        <w:outlineLvl w:val="0"/>
        <w:rPr>
          <w:rFonts w:ascii="仿宋_GB2312" w:hAnsi="仿宋_GB2312" w:cs="仿宋_GB2312"/>
          <w:b/>
          <w:bCs/>
          <w:sz w:val="32"/>
          <w:szCs w:val="32"/>
        </w:rPr>
      </w:pPr>
      <w:r>
        <w:rPr>
          <w:rFonts w:ascii="仿宋_GB2312" w:hAnsi="仿宋_GB2312" w:cs="仿宋_GB2312" w:hint="eastAsia"/>
          <w:b/>
          <w:bCs/>
          <w:sz w:val="32"/>
          <w:szCs w:val="32"/>
        </w:rPr>
        <w:t>山东科技大学泰山科技学院体育校队打卡内容一览表</w:t>
      </w:r>
    </w:p>
    <w:tbl>
      <w:tblPr>
        <w:tblW w:w="124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566"/>
        <w:gridCol w:w="1567"/>
        <w:gridCol w:w="1567"/>
        <w:gridCol w:w="1567"/>
        <w:gridCol w:w="1567"/>
        <w:gridCol w:w="1567"/>
        <w:gridCol w:w="1567"/>
      </w:tblGrid>
      <w:tr w:rsidR="00202792" w14:paraId="33742A36" w14:textId="77777777">
        <w:trPr>
          <w:trHeight w:val="404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E2C8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队伍</w:t>
            </w:r>
          </w:p>
          <w:p w14:paraId="027F420A" w14:textId="77777777" w:rsidR="00202792" w:rsidRDefault="006B3BEA">
            <w:pPr>
              <w:widowControl/>
              <w:spacing w:line="240" w:lineRule="exact"/>
              <w:ind w:leftChars="200" w:left="42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计划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52AEF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周一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D0099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CBC09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65F91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周四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CFD4B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周五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DE1E3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周六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FB1C9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周日</w:t>
            </w:r>
          </w:p>
        </w:tc>
      </w:tr>
      <w:tr w:rsidR="00202792" w14:paraId="0C6425C3" w14:textId="77777777">
        <w:trPr>
          <w:trHeight w:val="1220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42A52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足球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830F5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核心力量：腹肌撕裂者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515ADE1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要求：尽量跟着节奏做下来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66C26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跳绳：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如果没有跳绳可模拟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FC13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上肢力量：</w:t>
            </w:r>
          </w:p>
          <w:p w14:paraId="5D53A1BC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跪地俯卧撑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6C708BD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34B1186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高位俯卧撑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155D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下肢力量：</w:t>
            </w:r>
          </w:p>
          <w:p w14:paraId="13463A8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靠墙静蹲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0840DDDC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单腿下蹲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组（每条腿各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C01F6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协调性训练：</w:t>
            </w:r>
          </w:p>
          <w:p w14:paraId="0534075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原地行进操（正抬、侧抬、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正抬加侧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抬、正踢、侧踢、正踢加侧踢）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99D2C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视频学习：观看一场足球比赛，统计一名球员的数据（如：抢断几次，送出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威胁球几次等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全身各韧带牵拉，每个动作不少于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秒。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F664B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各关节活动拉伸，压腿（后群、大腿、内收肌、小腿、跟腱）</w:t>
            </w:r>
          </w:p>
        </w:tc>
      </w:tr>
      <w:tr w:rsidR="00202792" w14:paraId="1E3D2E00" w14:textId="77777777">
        <w:trPr>
          <w:trHeight w:val="520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96D7F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篮球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AA22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核心力量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:</w:t>
            </w:r>
          </w:p>
          <w:p w14:paraId="07EBF702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平板支撑和左右侧撑（各两组每组两分钟）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女子时间减半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FC1C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上肢力量：</w:t>
            </w:r>
          </w:p>
          <w:p w14:paraId="146A802F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平板俯卧撑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组）女子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12 </w:t>
            </w:r>
          </w:p>
          <w:p w14:paraId="54C45315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夹角俯卧撑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组）女子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</w:p>
          <w:p w14:paraId="0AB42C77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对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墙指卧撑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40/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组）女子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A90EC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下肢力量：</w:t>
            </w:r>
          </w:p>
          <w:p w14:paraId="3F36705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静蹲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</w:p>
          <w:p w14:paraId="2680CC2B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左右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单腿静蹲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36254C30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下蹲起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89A9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跳绳：</w:t>
            </w:r>
          </w:p>
          <w:p w14:paraId="2980565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双摇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3B7C671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俯卧起跳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</w:p>
          <w:p w14:paraId="2E8C05B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投篮手型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4434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协调性训练：</w:t>
            </w:r>
          </w:p>
          <w:p w14:paraId="2056CA8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原地转胯（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3CA53414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结合球正踢腿、侧踢腿、由内向外、由外向内（无球可以空手）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BA73A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观看一场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CBA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篮球比赛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B2C3F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韧带牵拉（背部、肩部、腹部、腿部）要求动作伸展，腿部膝盖处打直。</w:t>
            </w:r>
          </w:p>
        </w:tc>
      </w:tr>
      <w:tr w:rsidR="00202792" w14:paraId="69093939" w14:textId="77777777">
        <w:trPr>
          <w:trHeight w:val="1998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A89EC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排球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9E6FF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前部与侧部核心</w:t>
            </w:r>
          </w:p>
          <w:p w14:paraId="0F8F8A5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男排：</w:t>
            </w:r>
          </w:p>
          <w:p w14:paraId="10BA42C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仰卧交替抬腿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组、俄罗斯转体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组、仰卧交替摸脚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组、平板支撑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.  </w:t>
            </w:r>
          </w:p>
          <w:p w14:paraId="54A0C813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女排：</w:t>
            </w:r>
          </w:p>
          <w:p w14:paraId="37285D71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仰卧交替抬腿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组、俄罗斯转体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组、仰卧交替摸脚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组、四点支撑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5780B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上肢力量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</w:t>
            </w:r>
          </w:p>
          <w:p w14:paraId="5B2AF61E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男排：</w:t>
            </w:r>
          </w:p>
          <w:p w14:paraId="1A30B89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上斜俯卧撑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组、高台俯卧撑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组、超宽距俯卧撑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组、正常俯卧撑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（有能力者改为钻石俯卧撑）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. </w:t>
            </w:r>
          </w:p>
          <w:p w14:paraId="5A271F1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女排：上斜俯卧撑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组、半身俯卧撑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组、直臂平板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撑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秒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0E78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下肢力量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341F4A5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男排：抱头深蹲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组、弓步下蹲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                  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侧蹲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靠墙静蹲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. </w:t>
            </w:r>
          </w:p>
          <w:p w14:paraId="2F74923A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女排：抱头深蹲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组、弓步下蹲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组、侧蹲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靠墙静蹲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A76A4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后部核心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</w:t>
            </w:r>
          </w:p>
          <w:p w14:paraId="60463490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男排：背部两头起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组、背桥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组、单腿背桥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秒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组、背桥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挺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髋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女排：背部两头起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组、背桥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组、单腿背桥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秒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组、背桥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挺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髋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B60FE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灵敏性与平衡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</w:t>
            </w:r>
          </w:p>
          <w:p w14:paraId="4CA49A3C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男女排：</w:t>
            </w:r>
          </w:p>
          <w:p w14:paraId="61BDBED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手足并用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组、转髋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组、单脚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T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字转头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秒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组、单腿俯身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10/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F64E5" w14:textId="77777777" w:rsidR="00202792" w:rsidRDefault="006B3BEA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视频学习：观看纪录片中国女排里约夺冠记。</w:t>
            </w:r>
          </w:p>
          <w:p w14:paraId="4BDE8BC5" w14:textId="77777777" w:rsidR="00202792" w:rsidRDefault="006B3BEA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韧带牵拉，牵拉动作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是之前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训练的动作。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4D198" w14:textId="77777777" w:rsidR="00202792" w:rsidRDefault="006B3BEA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视频学习：观看纪录片中国女排里约夺冠记。</w:t>
            </w:r>
          </w:p>
          <w:p w14:paraId="55098391" w14:textId="77777777" w:rsidR="00202792" w:rsidRDefault="006B3BEA">
            <w:pPr>
              <w:spacing w:line="240" w:lineRule="exact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韧带牵拉，牵拉动作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是之前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训练的动作。</w:t>
            </w:r>
          </w:p>
        </w:tc>
      </w:tr>
      <w:tr w:rsidR="00202792" w14:paraId="43121530" w14:textId="77777777">
        <w:trPr>
          <w:trHeight w:val="3734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540F6" w14:textId="77777777" w:rsidR="00202792" w:rsidRDefault="006B3BE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lastRenderedPageBreak/>
              <w:t>健美操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9DD81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基本步伐：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柔韧：横叉、竖叉、分腿前屈、并腿前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屈每个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三分钟。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竞技队员加：</w:t>
            </w:r>
          </w:p>
          <w:p w14:paraId="76B38A48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击掌俯卧撑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60CCE610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2FA2E209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背臀组合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16C62E2A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脚踝单双脚各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4BE5D241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FEF04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基本步伐：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柔韧：横叉、竖叉、分腿前屈、并腿前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屈每个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三分钟。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竞技队员加：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击掌俯卧撑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40413968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2144132A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背臀组合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脚踝单双脚各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  <w:p w14:paraId="4B9FF791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95030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基本步伐：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柔韧：横叉、竖叉、分腿前屈、并腿前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屈每个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三分钟。</w:t>
            </w:r>
          </w:p>
          <w:p w14:paraId="5BB62B76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20X3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组。背肌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20X3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76AE2887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竞技队员加：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击掌俯卧撑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背臀组合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脚踝单双脚各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5BB02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基本步伐：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柔韧：横叉、竖叉、分腿前屈、并腿前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屈每个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三分钟。</w:t>
            </w:r>
          </w:p>
          <w:p w14:paraId="7DF3E7DB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跳绳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100X3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竞技队员加：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击掌俯卧撑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背臀组合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脚踝单双脚各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2BC3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基本步伐：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柔韧：横叉、竖叉、分腿前屈、并腿前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屈每个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三分钟。</w:t>
            </w:r>
          </w:p>
          <w:p w14:paraId="16CC376B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正踢腿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40X3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组。侧踢腿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40X3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组。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3376D3BF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竞技队员加：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击掌俯卧撑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两头起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背臀组合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脚踝单双脚各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个×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611FD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视频学习（全国联赛、世锦赛等）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FB51" w14:textId="77777777" w:rsidR="00202792" w:rsidRDefault="006B3BEA">
            <w:pPr>
              <w:widowControl/>
              <w:spacing w:line="240" w:lineRule="exac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韧带牵拉：牵拉动作之前训练的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的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动作。</w:t>
            </w:r>
          </w:p>
        </w:tc>
      </w:tr>
      <w:tr w:rsidR="00202792" w14:paraId="486914D6" w14:textId="77777777">
        <w:trPr>
          <w:trHeight w:val="496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3A636" w14:textId="77777777" w:rsidR="00202792" w:rsidRDefault="006B3BEA"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户外拓展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C1BF1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0C58BA7B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42F6B090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0CE060C7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平板支撑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3minX2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D6B51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</w:t>
            </w:r>
          </w:p>
          <w:p w14:paraId="2D3ABEAB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41B18175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箭步蹲（每组每侧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次，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51C04F74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端腹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4minX2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E8D6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0C552F77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3B0A93EA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靠墙静蹲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3minX4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1FD94DE1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平板支撑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3minX2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D6A5B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</w:t>
            </w:r>
          </w:p>
          <w:p w14:paraId="4236190C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306BC218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箭步蹲（每组每侧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次，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3101D94D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端腹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4minX2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A3CDC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</w:t>
            </w:r>
          </w:p>
          <w:p w14:paraId="50FD8E40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半蹲跳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X10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平板支撑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3minX2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70E49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 </w:t>
            </w:r>
          </w:p>
          <w:p w14:paraId="02FBC29E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0F65CE70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箭步蹲（每组每侧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次，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  <w:p w14:paraId="4FAD6A84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端腹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4min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C33E7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俯卧撑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X4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7CBFF89C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仰卧起坐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X5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6BB174C0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深蹲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    </w:t>
            </w:r>
          </w:p>
          <w:p w14:paraId="11D8E22A" w14:textId="77777777" w:rsidR="00202792" w:rsidRDefault="006B3BEA">
            <w:pPr>
              <w:widowControl/>
              <w:spacing w:line="240" w:lineRule="exact"/>
              <w:jc w:val="left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平板支撑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分钟（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3minX2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  <w:lang w:bidi="ar"/>
              </w:rPr>
              <w:t>组）</w:t>
            </w:r>
          </w:p>
        </w:tc>
      </w:tr>
      <w:tr w:rsidR="00202792" w14:paraId="038F0504" w14:textId="77777777">
        <w:trPr>
          <w:trHeight w:val="496"/>
          <w:jc w:val="center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3CB3" w14:textId="77777777" w:rsidR="00202792" w:rsidRDefault="006B3BEA">
            <w:pPr>
              <w:spacing w:line="24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武术</w:t>
            </w:r>
          </w:p>
        </w:tc>
        <w:tc>
          <w:tcPr>
            <w:tcW w:w="10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192422C" w14:textId="77777777" w:rsidR="00202792" w:rsidRDefault="006B3BE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一、柔韧：</w:t>
            </w: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正压腿：</w:t>
            </w:r>
            <w:r>
              <w:rPr>
                <w:rFonts w:ascii="宋体" w:hAnsi="宋体" w:hint="eastAsia"/>
                <w:sz w:val="18"/>
                <w:szCs w:val="18"/>
              </w:rPr>
              <w:t>( 10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20s ) 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左竖叉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 w:val="18"/>
                <w:szCs w:val="18"/>
              </w:rPr>
              <w:t>( 20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30s ) 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3.</w:t>
            </w:r>
            <w:r>
              <w:rPr>
                <w:rFonts w:ascii="宋体" w:hAnsi="宋体" w:hint="eastAsia"/>
                <w:sz w:val="18"/>
                <w:szCs w:val="18"/>
              </w:rPr>
              <w:t>右竖叉：</w:t>
            </w:r>
            <w:r>
              <w:rPr>
                <w:rFonts w:ascii="宋体" w:hAnsi="宋体" w:hint="eastAsia"/>
                <w:sz w:val="18"/>
                <w:szCs w:val="18"/>
              </w:rPr>
              <w:t>( 20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30s ) 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4.</w:t>
            </w:r>
            <w:r>
              <w:rPr>
                <w:rFonts w:ascii="宋体" w:hAnsi="宋体" w:hint="eastAsia"/>
                <w:sz w:val="18"/>
                <w:szCs w:val="18"/>
              </w:rPr>
              <w:t>横叉：</w:t>
            </w:r>
            <w:r>
              <w:rPr>
                <w:rFonts w:ascii="宋体" w:hAnsi="宋体" w:hint="eastAsia"/>
                <w:sz w:val="18"/>
                <w:szCs w:val="18"/>
              </w:rPr>
              <w:t>( 3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5min) 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5.</w:t>
            </w:r>
            <w:r>
              <w:rPr>
                <w:rFonts w:ascii="宋体" w:hAnsi="宋体" w:hint="eastAsia"/>
                <w:sz w:val="18"/>
                <w:szCs w:val="18"/>
              </w:rPr>
              <w:t>下腰</w:t>
            </w:r>
            <w:r>
              <w:rPr>
                <w:rFonts w:ascii="宋体" w:hAnsi="宋体" w:hint="eastAsia"/>
                <w:sz w:val="18"/>
                <w:szCs w:val="18"/>
              </w:rPr>
              <w:t>:</w:t>
            </w: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6.</w:t>
            </w:r>
            <w:r>
              <w:rPr>
                <w:rFonts w:ascii="宋体" w:hAnsi="宋体" w:hint="eastAsia"/>
                <w:sz w:val="18"/>
                <w:szCs w:val="18"/>
              </w:rPr>
              <w:t>压肩：（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sz w:val="18"/>
                <w:szCs w:val="18"/>
              </w:rPr>
              <w:t>次）</w:t>
            </w:r>
          </w:p>
          <w:p w14:paraId="63014CBB" w14:textId="77777777" w:rsidR="00202792" w:rsidRDefault="006B3BE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二、套路动作：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、每位队员根据自己所选拳术视频进行学习，每日不少于</w:t>
            </w: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sz w:val="18"/>
                <w:szCs w:val="18"/>
              </w:rPr>
              <w:t>个组合。</w:t>
            </w:r>
          </w:p>
          <w:p w14:paraId="43E97BFE" w14:textId="77777777" w:rsidR="00202792" w:rsidRDefault="006B3BE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三、下肢力量：</w:t>
            </w: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马步（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5min</w:t>
            </w:r>
            <w:r>
              <w:rPr>
                <w:rFonts w:ascii="宋体" w:hAnsi="宋体" w:hint="eastAsia"/>
                <w:sz w:val="18"/>
                <w:szCs w:val="18"/>
              </w:rPr>
              <w:t>）；</w:t>
            </w: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r>
              <w:rPr>
                <w:rFonts w:ascii="宋体" w:hAnsi="宋体" w:hint="eastAsia"/>
                <w:sz w:val="18"/>
                <w:szCs w:val="18"/>
              </w:rPr>
              <w:t>弓步（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5min</w:t>
            </w:r>
            <w:r>
              <w:rPr>
                <w:rFonts w:ascii="宋体" w:hAnsi="宋体" w:hint="eastAsia"/>
                <w:sz w:val="18"/>
                <w:szCs w:val="18"/>
              </w:rPr>
              <w:t>）；</w:t>
            </w:r>
            <w:r>
              <w:rPr>
                <w:rFonts w:ascii="宋体" w:hAnsi="宋体" w:hint="eastAsia"/>
                <w:sz w:val="18"/>
                <w:szCs w:val="18"/>
              </w:rPr>
              <w:t>3.</w:t>
            </w:r>
            <w:r>
              <w:rPr>
                <w:rFonts w:ascii="宋体" w:hAnsi="宋体" w:hint="eastAsia"/>
                <w:sz w:val="18"/>
                <w:szCs w:val="18"/>
              </w:rPr>
              <w:t>左右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马步转弓步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sz w:val="18"/>
                <w:szCs w:val="18"/>
              </w:rPr>
              <w:t>组（每组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4.</w:t>
            </w:r>
            <w:r>
              <w:rPr>
                <w:rFonts w:ascii="宋体" w:hAnsi="宋体" w:hint="eastAsia"/>
                <w:sz w:val="18"/>
                <w:szCs w:val="18"/>
              </w:rPr>
              <w:t>歇步左右转化（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次）</w:t>
            </w:r>
          </w:p>
          <w:p w14:paraId="6F4692BE" w14:textId="77777777" w:rsidR="00202792" w:rsidRDefault="006B3BE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四、上肢力量：</w:t>
            </w: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站立冲拳三组（每组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r>
              <w:rPr>
                <w:rFonts w:ascii="宋体" w:hAnsi="宋体" w:hint="eastAsia"/>
                <w:sz w:val="18"/>
                <w:szCs w:val="18"/>
              </w:rPr>
              <w:t>站立推掌三组（每组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～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3.</w:t>
            </w:r>
            <w:r>
              <w:rPr>
                <w:rFonts w:ascii="宋体" w:hAnsi="宋体" w:hint="eastAsia"/>
                <w:sz w:val="18"/>
                <w:szCs w:val="18"/>
              </w:rPr>
              <w:t>俯卧撑三组（每组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个）</w:t>
            </w:r>
          </w:p>
          <w:p w14:paraId="01786A34" w14:textId="77777777" w:rsidR="00202792" w:rsidRDefault="006B3BE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五、核心力量：</w:t>
            </w:r>
            <w:r>
              <w:rPr>
                <w:rFonts w:ascii="宋体" w:hAnsi="宋体" w:hint="eastAsia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平板支撑（</w:t>
            </w:r>
            <w:r>
              <w:rPr>
                <w:rFonts w:ascii="宋体" w:hAnsi="宋体" w:hint="eastAsia"/>
                <w:sz w:val="18"/>
                <w:szCs w:val="18"/>
              </w:rPr>
              <w:t>40s</w:t>
            </w:r>
            <w:r>
              <w:rPr>
                <w:rFonts w:ascii="宋体" w:hAnsi="宋体" w:hint="eastAsia"/>
                <w:sz w:val="18"/>
                <w:szCs w:val="18"/>
              </w:rPr>
              <w:t>）；</w:t>
            </w:r>
            <w:r>
              <w:rPr>
                <w:rFonts w:ascii="宋体" w:hAnsi="宋体" w:hint="eastAsia"/>
                <w:sz w:val="18"/>
                <w:szCs w:val="18"/>
              </w:rPr>
              <w:t>2.</w:t>
            </w:r>
            <w:r>
              <w:rPr>
                <w:rFonts w:ascii="宋体" w:hAnsi="宋体" w:hint="eastAsia"/>
                <w:sz w:val="18"/>
                <w:szCs w:val="18"/>
              </w:rPr>
              <w:t>卷腹（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3.</w:t>
            </w:r>
            <w:r>
              <w:rPr>
                <w:rFonts w:ascii="宋体" w:hAnsi="宋体" w:hint="eastAsia"/>
                <w:sz w:val="18"/>
                <w:szCs w:val="18"/>
              </w:rPr>
              <w:t>背肌双头起（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4.</w:t>
            </w:r>
            <w:r>
              <w:rPr>
                <w:rFonts w:ascii="宋体" w:hAnsi="宋体" w:hint="eastAsia"/>
                <w:sz w:val="18"/>
                <w:szCs w:val="18"/>
              </w:rPr>
              <w:t>左侧支撑抬臀（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次）；</w:t>
            </w:r>
            <w:r>
              <w:rPr>
                <w:rFonts w:ascii="宋体" w:hAnsi="宋体" w:hint="eastAsia"/>
                <w:sz w:val="18"/>
                <w:szCs w:val="18"/>
              </w:rPr>
              <w:t>5.</w:t>
            </w:r>
            <w:r>
              <w:rPr>
                <w:rFonts w:ascii="宋体" w:hAnsi="宋体" w:hint="eastAsia"/>
                <w:sz w:val="18"/>
                <w:szCs w:val="18"/>
              </w:rPr>
              <w:t>右侧支撑抬臀（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次）</w:t>
            </w:r>
            <w:r>
              <w:rPr>
                <w:rFonts w:ascii="宋体" w:hAnsi="宋体" w:hint="eastAsia"/>
                <w:sz w:val="18"/>
                <w:szCs w:val="18"/>
              </w:rPr>
              <w:t>.</w:t>
            </w:r>
          </w:p>
        </w:tc>
      </w:tr>
    </w:tbl>
    <w:p w14:paraId="20C01FCE" w14:textId="77777777" w:rsidR="00202792" w:rsidRDefault="00202792">
      <w:pPr>
        <w:pStyle w:val="a0"/>
        <w:ind w:firstLine="640"/>
        <w:rPr>
          <w:rFonts w:ascii="仿宋_GB2312" w:hAnsi="仿宋_GB2312" w:cs="仿宋_GB2312"/>
          <w:sz w:val="32"/>
          <w:szCs w:val="32"/>
        </w:rPr>
      </w:pPr>
    </w:p>
    <w:p w14:paraId="0590ED66" w14:textId="77777777" w:rsidR="00202792" w:rsidRDefault="00202792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202792">
      <w:footerReference w:type="default" r:id="rId8"/>
      <w:pgSz w:w="16838" w:h="11906" w:orient="landscape"/>
      <w:pgMar w:top="1587" w:right="2098" w:bottom="1474" w:left="198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26886" w14:textId="77777777" w:rsidR="006B3BEA" w:rsidRDefault="006B3BEA">
      <w:r>
        <w:separator/>
      </w:r>
    </w:p>
  </w:endnote>
  <w:endnote w:type="continuationSeparator" w:id="0">
    <w:p w14:paraId="41AC4275" w14:textId="77777777" w:rsidR="006B3BEA" w:rsidRDefault="006B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4FE44" w14:textId="77777777" w:rsidR="00202792" w:rsidRDefault="006B3BEA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E3A487" wp14:editId="722B895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408E3A" w14:textId="77777777" w:rsidR="00202792" w:rsidRDefault="006B3BEA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3A48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5.1pt;height:11.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SBYQIAAAcFAAAOAAAAZHJzL2Uyb0RvYy54bWysVM1uEzEQviPxDpbvZJNSUhR1U4VWQUgV&#10;rSiIs+O1mxX+k+1kNzwAvEFPXLjzXHkOPnt3Uyhcirh4Zz3f/H0z49OzViuyFT7U1pR0MhpTIgy3&#10;VW1uS/rh/fLZS0pCZKZiyhpR0p0I9Gz+9Mlp42biyK6tqoQncGLCrHElXcfoZkUR+FpoFkbWCQOl&#10;tF6ziF9/W1SeNfCuVXE0Hk+LxvrKectFCLi96JR0nv1LKXi8kjKISFRJkVvMp8/nKp3F/JTNbj1z&#10;65r3abB/yEKz2iDowdUFi4xsfP2HK11zb4OVccStLqyUNRe5BlQzGT+o5mbNnMi1gJzgDjSF/+eW&#10;v91ee1JX6B0lhmm0aH/3df/tx/77FzJJ9DQuzIC6ccDF9pVtE7S/D7hMVbfS6/RFPQR6EL07kCva&#10;SDgup8cnJ1BwaCbH0/GLzH1xb+t8iK+F1SQJJfVoXWaUbS9DRDxAB0gKZeyyViq3TxnSwP9zuPxN&#10;AwtlYJgq6DLNUtwpkXDKvBMSpeeE00UeOnGuPNkyjAvjXJiYa82egE4oibCPMezxyVTkgXyM8cEi&#10;R7YmHox1bazP9T5Iu/o0pCw7/MBAV3eiILartu/gylY7NNbbbjOC48sa/F+yEK+ZxyqgZVjveIVD&#10;KguebS9Rsrb+89/uEx4TCi0lDVarpAa7T4l6YzC5aQsHwQ/CahDMRp9bkI9pRC5ZhIGPahClt/oj&#10;dn6RYkDFDEekksZBPI/deuPN4GKxyCDsmmPx0tw4nlznZrvFJmKG8mglUjomerKwbXni+pchrfOv&#10;/xl1/37NfwIAAP//AwBQSwMEFAAGAAgAAAAhAESzsnbXAAAAAwEAAA8AAABkcnMvZG93bnJldi54&#10;bWxMj8FOwzAQRO9I/IO1SNyoTYoQCnEqqAhHJBoOHLfxkgTsdWS7afh7XC5wWWk0o5m31WZxVswU&#10;4uhZw/VKgSDuvBm51/DWNld3IGJCNmg9k4ZvirCpz88qLI0/8ivNu9SLXMKxRA1DSlMpZewGchhX&#10;fiLO3ocPDlOWoZcm4DGXOysLpW6lw5HzwoATbQfqvnYHp2HbtG2YKQb7Ts/N+vPl8YaeFq0vL5aH&#10;exCJlvQXhhN+Roc6M+39gU0UVkN+JP3ek6cKEHsNxVqBrCv5n73+AQAA//8DAFBLAQItABQABgAI&#10;AAAAIQC2gziS/gAAAOEBAAATAAAAAAAAAAAAAAAAAAAAAABbQ29udGVudF9UeXBlc10ueG1sUEsB&#10;Ai0AFAAGAAgAAAAhADj9If/WAAAAlAEAAAsAAAAAAAAAAAAAAAAALwEAAF9yZWxzLy5yZWxzUEsB&#10;Ai0AFAAGAAgAAAAhAKSMhIFhAgAABwUAAA4AAAAAAAAAAAAAAAAALgIAAGRycy9lMm9Eb2MueG1s&#10;UEsBAi0AFAAGAAgAAAAhAESzsnbXAAAAAwEAAA8AAAAAAAAAAAAAAAAAuwQAAGRycy9kb3ducmV2&#10;LnhtbFBLBQYAAAAABAAEAPMAAAC/BQAAAAA=&#10;" filled="f" stroked="f" strokeweight=".5pt">
              <v:textbox style="mso-fit-shape-to-text:t" inset="0,0,0,0">
                <w:txbxContent>
                  <w:p w14:paraId="0B408E3A" w14:textId="77777777" w:rsidR="00202792" w:rsidRDefault="006B3BEA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611D9" w14:textId="77777777" w:rsidR="006B3BEA" w:rsidRDefault="006B3BEA">
      <w:r>
        <w:separator/>
      </w:r>
    </w:p>
  </w:footnote>
  <w:footnote w:type="continuationSeparator" w:id="0">
    <w:p w14:paraId="2BFF1E58" w14:textId="77777777" w:rsidR="006B3BEA" w:rsidRDefault="006B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528F899"/>
    <w:multiLevelType w:val="singleLevel"/>
    <w:tmpl w:val="F528F899"/>
    <w:lvl w:ilvl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B1603D"/>
    <w:rsid w:val="00036564"/>
    <w:rsid w:val="00202792"/>
    <w:rsid w:val="003317D0"/>
    <w:rsid w:val="0035089C"/>
    <w:rsid w:val="006B3BEA"/>
    <w:rsid w:val="0079087E"/>
    <w:rsid w:val="007F4E64"/>
    <w:rsid w:val="00862147"/>
    <w:rsid w:val="00932EB7"/>
    <w:rsid w:val="009B1799"/>
    <w:rsid w:val="00AA2226"/>
    <w:rsid w:val="00C26898"/>
    <w:rsid w:val="00CE535B"/>
    <w:rsid w:val="00EC11C5"/>
    <w:rsid w:val="00F42BB3"/>
    <w:rsid w:val="00F76FD9"/>
    <w:rsid w:val="022B7FFE"/>
    <w:rsid w:val="05457BD3"/>
    <w:rsid w:val="06B56721"/>
    <w:rsid w:val="0BE05B98"/>
    <w:rsid w:val="0C56607C"/>
    <w:rsid w:val="0CF129AD"/>
    <w:rsid w:val="1A074B3B"/>
    <w:rsid w:val="1AE35E4B"/>
    <w:rsid w:val="217C6F0A"/>
    <w:rsid w:val="24EC50A3"/>
    <w:rsid w:val="2BDB13AB"/>
    <w:rsid w:val="2F225763"/>
    <w:rsid w:val="352B1004"/>
    <w:rsid w:val="37C01C2B"/>
    <w:rsid w:val="383B2F77"/>
    <w:rsid w:val="42BA0A5E"/>
    <w:rsid w:val="49A523FA"/>
    <w:rsid w:val="4E6C3DBB"/>
    <w:rsid w:val="50FA288E"/>
    <w:rsid w:val="52BD7C42"/>
    <w:rsid w:val="572E6E29"/>
    <w:rsid w:val="5793798F"/>
    <w:rsid w:val="5A2F3091"/>
    <w:rsid w:val="5B12797C"/>
    <w:rsid w:val="5B7508CC"/>
    <w:rsid w:val="5CB14EBE"/>
    <w:rsid w:val="680A7402"/>
    <w:rsid w:val="6CD24326"/>
    <w:rsid w:val="6F5A01C5"/>
    <w:rsid w:val="734A3683"/>
    <w:rsid w:val="73B1603D"/>
    <w:rsid w:val="79332A7D"/>
    <w:rsid w:val="7C97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16CDF"/>
  <w15:docId w15:val="{B79F682B-E39E-44C7-AED1-6849AE6B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spacing w:line="500" w:lineRule="exact"/>
      <w:ind w:firstLine="560"/>
    </w:pPr>
    <w:rPr>
      <w:rFonts w:eastAsia="仿宋_GB2312"/>
      <w:sz w:val="28"/>
    </w:rPr>
  </w:style>
  <w:style w:type="paragraph" w:styleId="a4">
    <w:name w:val="Body Text"/>
    <w:basedOn w:val="a"/>
    <w:qFormat/>
    <w:pPr>
      <w:spacing w:line="480" w:lineRule="auto"/>
      <w:ind w:firstLineChars="200" w:firstLine="640"/>
    </w:pPr>
    <w:rPr>
      <w:rFonts w:ascii="宋体" w:hAnsi="宋体"/>
      <w:sz w:val="24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qFormat/>
    <w:rPr>
      <w:color w:val="0000FF" w:themeColor="hyperlink"/>
      <w:u w:val="single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李 十五</cp:lastModifiedBy>
  <cp:revision>6</cp:revision>
  <cp:lastPrinted>2020-02-10T10:47:00Z</cp:lastPrinted>
  <dcterms:created xsi:type="dcterms:W3CDTF">2020-02-08T12:08:00Z</dcterms:created>
  <dcterms:modified xsi:type="dcterms:W3CDTF">2020-02-10T10:51:00Z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